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684E5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2388511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B4110">
              <w:rPr>
                <w:rFonts w:ascii="Arial" w:hAnsi="Arial" w:cs="Arial"/>
                <w:bCs/>
                <w:sz w:val="18"/>
                <w:szCs w:val="18"/>
                <w:lang w:val="ro-RO"/>
              </w:rPr>
              <w:t>Universitatea Politehnica Timișoara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23885116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660029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B4110">
              <w:rPr>
                <w:rFonts w:ascii="Arial" w:hAnsi="Arial" w:cs="Arial"/>
                <w:bCs/>
                <w:sz w:val="18"/>
                <w:szCs w:val="18"/>
                <w:lang w:val="ro-RO"/>
              </w:rPr>
              <w:t>Mecanică / Mecanică și Rezistența Materialelor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6600295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9563996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B4110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Mecanică /180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95639969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2629265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B4110">
              <w:rPr>
                <w:rFonts w:ascii="Arial" w:hAnsi="Arial" w:cs="Arial"/>
                <w:bCs/>
                <w:sz w:val="18"/>
                <w:szCs w:val="18"/>
                <w:lang w:val="ro-RO"/>
              </w:rPr>
              <w:t>Licență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26292654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726865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B4110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mecanică / 050 / Inginer mecanic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37268657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1536BA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1433299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Mecanica contactului</w:t>
            </w:r>
            <w:r w:rsidR="005B411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/ DS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14332995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3702916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248C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Conf. dr. ing. </w:t>
            </w:r>
            <w:proofErr w:type="spellStart"/>
            <w:r w:rsidR="008248C8">
              <w:rPr>
                <w:rFonts w:ascii="Arial" w:hAnsi="Arial" w:cs="Arial"/>
                <w:bCs/>
                <w:sz w:val="18"/>
                <w:szCs w:val="18"/>
                <w:lang w:val="ro-RO"/>
              </w:rPr>
              <w:t>Hlușcu</w:t>
            </w:r>
            <w:proofErr w:type="spellEnd"/>
            <w:r w:rsidR="008248C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Mihai </w:t>
            </w:r>
            <w:r w:rsidR="008248C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37029167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880949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248C8">
              <w:rPr>
                <w:rFonts w:ascii="Arial" w:hAnsi="Arial" w:cs="Arial"/>
                <w:bCs/>
                <w:sz w:val="18"/>
                <w:szCs w:val="18"/>
                <w:lang w:val="ro-RO"/>
              </w:rPr>
              <w:t>S.l</w:t>
            </w:r>
            <w:proofErr w:type="spellEnd"/>
            <w:r w:rsidR="008248C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dr. ing. </w:t>
            </w:r>
            <w:proofErr w:type="spellStart"/>
            <w:r w:rsidR="008248C8">
              <w:rPr>
                <w:rFonts w:ascii="Arial" w:hAnsi="Arial" w:cs="Arial"/>
                <w:bCs/>
                <w:sz w:val="18"/>
                <w:szCs w:val="18"/>
                <w:lang w:val="ro-RO"/>
              </w:rPr>
              <w:t>Pirvulescu</w:t>
            </w:r>
            <w:proofErr w:type="spellEnd"/>
            <w:r w:rsidR="008248C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Liviu Daniel</w:t>
            </w:r>
            <w:r w:rsidR="008248C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988094904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103744654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F4A24">
              <w:rPr>
                <w:rFonts w:ascii="Arial" w:hAnsi="Arial" w:cs="Arial"/>
                <w:bCs/>
                <w:sz w:val="18"/>
                <w:szCs w:val="18"/>
                <w:lang w:val="ro-RO"/>
              </w:rPr>
              <w:t>IV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37446541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7F4A2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1635053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8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16350534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5154246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F4A24">
              <w:rPr>
                <w:rFonts w:ascii="Arial" w:hAnsi="Arial" w:cs="Arial"/>
                <w:bCs/>
                <w:sz w:val="18"/>
                <w:szCs w:val="18"/>
                <w:lang w:val="ro-RO"/>
              </w:rPr>
              <w:t>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51542468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076966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F4A24">
              <w:rPr>
                <w:rFonts w:ascii="Arial" w:hAnsi="Arial" w:cs="Arial"/>
                <w:bCs/>
                <w:sz w:val="18"/>
                <w:szCs w:val="18"/>
                <w:lang w:val="ro-RO"/>
              </w:rPr>
              <w:t>DO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0769666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853455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30AEE">
              <w:rPr>
                <w:rFonts w:ascii="Arial" w:hAnsi="Arial" w:cs="Arial"/>
                <w:bCs/>
                <w:sz w:val="18"/>
                <w:szCs w:val="18"/>
                <w:lang w:val="ro-RO"/>
              </w:rPr>
              <w:t>3,5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85345528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5199679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30AEE">
              <w:rPr>
                <w:rFonts w:ascii="Arial" w:hAnsi="Arial" w:cs="Arial"/>
                <w:bCs/>
                <w:sz w:val="18"/>
                <w:szCs w:val="18"/>
                <w:lang w:val="ro-RO"/>
              </w:rPr>
              <w:t>1,5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51996793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288117385" w:edGrp="everyone"/>
            <w:permEnd w:id="288117385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030AEE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9993371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99933714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8862177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F4A24">
              <w:rPr>
                <w:rFonts w:ascii="Arial" w:hAnsi="Arial" w:cs="Arial"/>
                <w:bCs/>
                <w:sz w:val="18"/>
                <w:szCs w:val="18"/>
                <w:lang w:val="ro-RO"/>
              </w:rPr>
              <w:t>49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88621778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7F4A24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4683736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21</w:t>
            </w:r>
            <w:r w:rsidR="008768A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46837364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116843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E7DB3"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11684371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3619316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36193166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97156402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97156402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7921985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79219851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958209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95820963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91850497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91850497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975945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99759454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0958404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248C8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09584046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1217208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248C8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12172082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8361110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248C8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83611103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248C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9271733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92717330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036401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248C8">
              <w:rPr>
                <w:rFonts w:ascii="Arial" w:hAnsi="Arial" w:cs="Arial"/>
                <w:bCs/>
                <w:sz w:val="18"/>
                <w:szCs w:val="18"/>
                <w:lang w:val="ro-RO"/>
              </w:rPr>
              <w:t>70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03640142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1238055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30AEE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1238055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347622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248C8"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34762239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412370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248C8"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41237099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705730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248C8">
              <w:rPr>
                <w:rFonts w:ascii="Arial" w:hAnsi="Arial" w:cs="Arial"/>
                <w:bCs/>
                <w:sz w:val="18"/>
                <w:szCs w:val="18"/>
                <w:lang w:val="ro-RO"/>
              </w:rPr>
              <w:t>8,5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7057303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248C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456048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119</w:t>
            </w:r>
            <w:r w:rsidR="008768A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456048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6183101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30AEE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61831015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633AB9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31925151" w:edGrp="everyone"/>
            <w:proofErr w:type="spellStart"/>
            <w:r w:rsidRPr="00390836">
              <w:rPr>
                <w:sz w:val="20"/>
                <w:szCs w:val="20"/>
                <w:lang w:val="fr-FR"/>
              </w:rPr>
              <w:t>Matematică</w:t>
            </w:r>
            <w:proofErr w:type="spellEnd"/>
            <w:r w:rsidRPr="0039083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0836">
              <w:rPr>
                <w:sz w:val="20"/>
                <w:szCs w:val="20"/>
                <w:lang w:val="fr-FR"/>
              </w:rPr>
              <w:t>asistată</w:t>
            </w:r>
            <w:proofErr w:type="spellEnd"/>
            <w:r w:rsidRPr="00390836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90836">
              <w:rPr>
                <w:sz w:val="20"/>
                <w:szCs w:val="20"/>
                <w:lang w:val="fr-FR"/>
              </w:rPr>
              <w:t>calculator</w:t>
            </w:r>
            <w:proofErr w:type="spellEnd"/>
            <w:r w:rsidRPr="00390836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90836">
              <w:rPr>
                <w:sz w:val="20"/>
                <w:szCs w:val="20"/>
                <w:lang w:val="fr-FR"/>
              </w:rPr>
              <w:t>Desen</w:t>
            </w:r>
            <w:proofErr w:type="spellEnd"/>
            <w:r w:rsidRPr="0039083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0836">
              <w:rPr>
                <w:sz w:val="20"/>
                <w:szCs w:val="20"/>
                <w:lang w:val="fr-FR"/>
              </w:rPr>
              <w:t>Tehnic</w:t>
            </w:r>
            <w:proofErr w:type="spellEnd"/>
            <w:r w:rsidRPr="0039083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0836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39083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0836">
              <w:rPr>
                <w:sz w:val="20"/>
                <w:szCs w:val="20"/>
                <w:lang w:val="fr-FR"/>
              </w:rPr>
              <w:t>in</w:t>
            </w:r>
            <w:r>
              <w:rPr>
                <w:sz w:val="20"/>
                <w:szCs w:val="20"/>
                <w:lang w:val="fr-FR"/>
              </w:rPr>
              <w:t>fografică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fr-FR"/>
              </w:rPr>
              <w:t>Ştiinţa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materialelor</w:t>
            </w:r>
            <w:proofErr w:type="spellEnd"/>
            <w:r w:rsidRPr="00390836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90836">
              <w:rPr>
                <w:sz w:val="20"/>
                <w:szCs w:val="20"/>
                <w:lang w:val="fr-FR"/>
              </w:rPr>
              <w:t>Tehnologia</w:t>
            </w:r>
            <w:proofErr w:type="spellEnd"/>
            <w:r w:rsidRPr="0039083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0836">
              <w:rPr>
                <w:sz w:val="20"/>
                <w:szCs w:val="20"/>
                <w:lang w:val="fr-FR"/>
              </w:rPr>
              <w:t>materia</w:t>
            </w:r>
            <w:r>
              <w:rPr>
                <w:sz w:val="20"/>
                <w:szCs w:val="20"/>
                <w:lang w:val="fr-FR"/>
              </w:rPr>
              <w:t>lelor</w:t>
            </w:r>
            <w:proofErr w:type="spellEnd"/>
            <w:r w:rsidRPr="00390836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90836">
              <w:rPr>
                <w:sz w:val="20"/>
                <w:szCs w:val="20"/>
                <w:lang w:val="fr-FR"/>
              </w:rPr>
              <w:t>Mecanică</w:t>
            </w:r>
            <w:proofErr w:type="spellEnd"/>
            <w:r w:rsidRPr="00390836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90836">
              <w:rPr>
                <w:sz w:val="20"/>
                <w:szCs w:val="20"/>
                <w:lang w:val="fr-FR"/>
              </w:rPr>
              <w:t>Geometrie</w:t>
            </w:r>
            <w:proofErr w:type="spellEnd"/>
            <w:r w:rsidRPr="0039083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0836">
              <w:rPr>
                <w:sz w:val="20"/>
                <w:szCs w:val="20"/>
                <w:lang w:val="fr-FR"/>
              </w:rPr>
              <w:t>Descriptivă</w:t>
            </w:r>
            <w:proofErr w:type="spellEnd"/>
            <w:r w:rsidRPr="0039083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0836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39083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0836">
              <w:rPr>
                <w:sz w:val="20"/>
                <w:szCs w:val="20"/>
                <w:lang w:val="fr-FR"/>
              </w:rPr>
              <w:t>Desen</w:t>
            </w:r>
            <w:proofErr w:type="spellEnd"/>
            <w:r w:rsidRPr="0039083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0836">
              <w:rPr>
                <w:sz w:val="20"/>
                <w:szCs w:val="20"/>
                <w:lang w:val="fr-FR"/>
              </w:rPr>
              <w:t>Tehnic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fr-FR"/>
              </w:rPr>
              <w:t>Rezistența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materialelor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fr-FR"/>
              </w:rPr>
              <w:t>Mecanisme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, Organe de </w:t>
            </w:r>
            <w:proofErr w:type="spellStart"/>
            <w:r>
              <w:rPr>
                <w:sz w:val="20"/>
                <w:szCs w:val="20"/>
                <w:lang w:val="fr-FR"/>
              </w:rPr>
              <w:t>mașini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fr-FR"/>
              </w:rPr>
              <w:t>Mecanica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fluidelor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fr-FR"/>
              </w:rPr>
              <w:t>Termotehnica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fr-FR"/>
              </w:rPr>
              <w:t>Metoda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elementelor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finite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fr-FR"/>
              </w:rPr>
              <w:t>Mecanica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ruperii</w:t>
            </w:r>
            <w:proofErr w:type="spellEnd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31925151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714658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D16E0">
              <w:rPr>
                <w:rFonts w:ascii="Arial" w:hAnsi="Arial" w:cs="Arial"/>
                <w:bCs/>
                <w:sz w:val="18"/>
                <w:szCs w:val="18"/>
                <w:lang w:val="ro-RO"/>
              </w:rPr>
              <w:t>C1-</w:t>
            </w:r>
            <w:r w:rsidR="00E8175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Identificarea, definirea și utilizarea noțiunilor din științele fundamentale </w:t>
            </w:r>
            <w:r w:rsidR="000D16E0">
              <w:rPr>
                <w:rFonts w:ascii="Arial" w:hAnsi="Arial" w:cs="Arial"/>
                <w:bCs/>
                <w:sz w:val="18"/>
                <w:szCs w:val="18"/>
                <w:lang w:val="ro-RO"/>
              </w:rPr>
              <w:t>specifice ingineriei mecanice; C2-</w:t>
            </w:r>
            <w:r w:rsidR="00E8175E">
              <w:rPr>
                <w:rFonts w:ascii="Arial" w:hAnsi="Arial" w:cs="Arial"/>
                <w:bCs/>
                <w:sz w:val="18"/>
                <w:szCs w:val="18"/>
                <w:lang w:val="ro-RO"/>
              </w:rPr>
              <w:t>utilizarea principiilor și instrumentelor grafice pentru descrierea și proiectarea sistemelor și proceselor mecanice;</w:t>
            </w:r>
            <w:r w:rsidR="000D16E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C3</w:t>
            </w:r>
            <w:r w:rsidR="00E8175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-alegerea, instalarea exploatarea și mentenanța sistemelor din domeniul ingineriei mecanice; </w:t>
            </w:r>
            <w:r w:rsidR="000D16E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C4- </w:t>
            </w:r>
            <w:r w:rsidR="00E8175E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aplicarea metodelor de proiectare, analiză și testare a elementelor și sistemelor mecanice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71465806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A30888" w:rsidRPr="0040372D" w:rsidRDefault="00E8175E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18957007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Sala de curs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încapatoare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iluminare buna si tabla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corespunzatoare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. Interzis convorbirile telefonice, întârzierile,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discutiile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între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studenti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.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Detinere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birotica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corespunzatoare</w:t>
            </w:r>
            <w:proofErr w:type="spellEnd"/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18957007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A30888" w:rsidRPr="0040372D" w:rsidRDefault="00E8175E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7895498" w:edGrp="everyone"/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Încapere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corespunzatoare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aparatura moderna si în stare de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functionare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minicalculator, birotica.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Nesustinerea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unei probe se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noteaza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cu nota 0 (zero). Sunt recomandate  comentariile asupra tematicii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dezbatute</w:t>
            </w:r>
            <w:proofErr w:type="spellEnd"/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7895498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0D16E0" w:rsidRPr="000D16E0" w:rsidRDefault="00FD5BE8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295071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8175E" w:rsidRPr="00930C6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</w:t>
            </w:r>
            <w:r w:rsidR="000D16E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5- Interpretarea și fundamentarea pe criterii tehnologice, funcționale și economice a soluțiilor sistemelor mecanice</w:t>
            </w:r>
          </w:p>
          <w:p w:rsidR="001D47B1" w:rsidRPr="001D47B1" w:rsidRDefault="000D16E0" w:rsidP="00CA076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1D47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C5.1-</w:t>
            </w:r>
            <w:r w:rsidR="001D47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1D47B1" w:rsidRPr="001D47B1">
              <w:rPr>
                <w:rFonts w:ascii="Arial" w:hAnsi="Arial" w:cs="Arial"/>
                <w:bCs/>
                <w:sz w:val="18"/>
                <w:szCs w:val="18"/>
                <w:lang w:val="ro-RO"/>
              </w:rPr>
              <w:t>Definirea criteriilor de selectare a soluțiilor de proiectare</w:t>
            </w:r>
            <w:r w:rsidR="001D47B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D47B1" w:rsidRPr="001D47B1">
              <w:rPr>
                <w:rFonts w:ascii="Arial" w:hAnsi="Arial" w:cs="Arial"/>
                <w:bCs/>
                <w:sz w:val="18"/>
                <w:szCs w:val="18"/>
                <w:lang w:val="ro-RO"/>
              </w:rPr>
              <w:t>pentru elemente și sisteme mecanice</w:t>
            </w:r>
            <w:r w:rsidR="001D47B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pe baza conceptelor teoriilor și metodelor de bază din domeniu</w:t>
            </w:r>
          </w:p>
          <w:p w:rsidR="001D47B1" w:rsidRPr="001D47B1" w:rsidRDefault="001D47B1" w:rsidP="00CA076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C5.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2- Fundamentarea soluțiilor de proiectare a sistemelor mecanice prin aplicarea cunoștințelor de bază</w:t>
            </w:r>
            <w:r w:rsidRPr="001D47B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1D47B1" w:rsidRDefault="001D47B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C5.3- Evaluarea multicriterială și oferirea de soluții viabile pentru proiectarea proceselor și sistemelor mecanice</w:t>
            </w:r>
          </w:p>
          <w:p w:rsidR="005D1549" w:rsidRPr="0040372D" w:rsidRDefault="001D47B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C5.4- Utilizarea unor principii, metode și strategii de lucru adecvate domeniului</w:t>
            </w:r>
            <w:r w:rsidR="000D16E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E8175E" w:rsidRPr="00930C6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29507131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</w:tr>
    </w:tbl>
    <w:p w:rsidR="008248C8" w:rsidRPr="0040372D" w:rsidRDefault="0098168D">
      <w:pPr>
        <w:numPr>
          <w:ilvl w:val="0"/>
          <w:numId w:val="17"/>
        </w:numPr>
        <w:autoSpaceDE w:val="0"/>
        <w:autoSpaceDN w:val="0"/>
        <w:adjustRightInd w:val="0"/>
        <w:spacing w:before="40" w:after="40" w:line="240" w:lineRule="auto"/>
        <w:ind w:left="175" w:hanging="175"/>
        <w:rPr>
          <w:rFonts w:ascii="Arial" w:hAnsi="Arial" w:cs="Arial"/>
          <w:bCs/>
          <w:sz w:val="18"/>
          <w:szCs w:val="18"/>
          <w:lang w:val="ro-RO"/>
        </w:rPr>
      </w:pPr>
      <w:permStart w:id="483943561" w:edGrp="everyone"/>
      <w:r>
        <w:rPr>
          <w:rFonts w:ascii="Arial" w:hAnsi="Arial" w:cs="Arial"/>
          <w:bCs/>
          <w:sz w:val="18"/>
          <w:szCs w:val="18"/>
          <w:lang w:val="ro-RO"/>
        </w:rPr>
        <w:t xml:space="preserve"> </w:t>
      </w:r>
      <w:r w:rsidR="008248C8">
        <w:rPr>
          <w:rFonts w:ascii="Arial" w:hAnsi="Arial" w:cs="Arial"/>
          <w:bCs/>
          <w:sz w:val="18"/>
          <w:szCs w:val="18"/>
          <w:lang w:val="ro-RO"/>
        </w:rPr>
        <w:t>C5 Interpretarea și fundamentarea pe criterii tehnologice, funcționale și economice a soluțiilor sistemelor mecanice</w:t>
      </w:r>
      <w:permEnd w:id="483943561"/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98168D" w:rsidRPr="0040372D" w:rsidTr="00D0079F">
        <w:trPr>
          <w:trHeight w:val="2278"/>
          <w:jc w:val="right"/>
        </w:trPr>
        <w:tc>
          <w:tcPr>
            <w:tcW w:w="9073" w:type="dxa"/>
            <w:shd w:val="clear" w:color="auto" w:fill="D9D9D9"/>
          </w:tcPr>
          <w:p w:rsidR="0098168D" w:rsidRPr="0040372D" w:rsidRDefault="0098168D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8248C8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7903072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CT2 Aplicarea tehnicilor de relaționare și muncă eficientă în echipă multidisciplinară, pe diverse paliere ierarhice, în cadrul colectivului de lucru-managementul de proiect specific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79030726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506774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Disciplina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urm</w:t>
            </w:r>
            <w:r w:rsidR="005374CE" w:rsidRPr="00C65B66">
              <w:rPr>
                <w:bCs/>
                <w:iCs/>
                <w:color w:val="000000"/>
                <w:sz w:val="16"/>
                <w:szCs w:val="16"/>
              </w:rPr>
              <w:t>ǎ</w:t>
            </w:r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reşte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formarea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unei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gândiri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logice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şi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a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unor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deprinderi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baz</w:t>
            </w:r>
            <w:r w:rsidR="005374CE" w:rsidRPr="00C65B66">
              <w:rPr>
                <w:bCs/>
                <w:iCs/>
                <w:color w:val="000000"/>
                <w:sz w:val="16"/>
                <w:szCs w:val="16"/>
              </w:rPr>
              <w:t>ǎ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privind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calculul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proiectarea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şi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chiar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funcţionarea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unor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structuri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rezistenţă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complexe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foarte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întâlnite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în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ingineria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mecanică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. Este o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completare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şi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o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aprofundare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a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cunoştinţelor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transmise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studenţilor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la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disciplina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Rezistenţa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materialelor</w:t>
            </w:r>
            <w:permEnd w:id="950677464"/>
            <w:proofErr w:type="spellEnd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EC6A2C" w:rsidRPr="0040372D" w:rsidRDefault="005374CE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3785320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Asigurarea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competenţelor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profesionale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de a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aplica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cunoştinţele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însuşite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prin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subiectele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cursului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în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utilizarea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rezolvării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unor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probleme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inginereşti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cu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conexiuni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interdisciplinare</w:t>
            </w:r>
            <w:proofErr w:type="spellEnd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37853201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6E7DB3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66237769" w:edGrp="everyone"/>
            <w:proofErr w:type="spellStart"/>
            <w:r>
              <w:rPr>
                <w:rFonts w:ascii="Verdana" w:hAnsi="Verdana"/>
                <w:sz w:val="16"/>
                <w:szCs w:val="16"/>
              </w:rPr>
              <w:t>Analiza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stării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tensiune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în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semispaţii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elastice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încărcate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pe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frontier: </w:t>
            </w:r>
            <w:proofErr w:type="spellStart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>Încărcarea</w:t>
            </w:r>
            <w:proofErr w:type="spellEnd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>semispaţiului</w:t>
            </w:r>
            <w:proofErr w:type="spellEnd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>elastic</w:t>
            </w:r>
            <w:proofErr w:type="spellEnd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 xml:space="preserve"> cu </w:t>
            </w:r>
            <w:proofErr w:type="spellStart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>forţe</w:t>
            </w:r>
            <w:proofErr w:type="spellEnd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 xml:space="preserve"> con</w:t>
            </w:r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centrate/distribuite (normale,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tangenţiale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); </w:t>
            </w:r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81732">
              <w:rPr>
                <w:rFonts w:ascii="Verdana" w:hAnsi="Verdana"/>
                <w:sz w:val="16"/>
                <w:szCs w:val="16"/>
              </w:rPr>
              <w:t>Calculul</w:t>
            </w:r>
            <w:proofErr w:type="spellEnd"/>
            <w:r w:rsidRPr="00D8173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D81732">
              <w:rPr>
                <w:rFonts w:ascii="Verdana" w:hAnsi="Verdana"/>
                <w:sz w:val="16"/>
                <w:szCs w:val="16"/>
              </w:rPr>
              <w:t>tensiunilor</w:t>
            </w:r>
            <w:proofErr w:type="spellEnd"/>
            <w:r w:rsidRPr="00D8173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D81732">
              <w:rPr>
                <w:rFonts w:ascii="Verdana" w:hAnsi="Verdana"/>
                <w:sz w:val="16"/>
                <w:szCs w:val="16"/>
              </w:rPr>
              <w:t>şi</w:t>
            </w:r>
            <w:proofErr w:type="spellEnd"/>
            <w:r w:rsidRPr="00D8173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D81732">
              <w:rPr>
                <w:rFonts w:ascii="Verdana" w:hAnsi="Verdana"/>
                <w:sz w:val="16"/>
                <w:szCs w:val="16"/>
              </w:rPr>
              <w:t>deformaţiilor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ermEnd w:id="1266237769"/>
          </w:p>
        </w:tc>
        <w:tc>
          <w:tcPr>
            <w:tcW w:w="2693" w:type="dxa"/>
          </w:tcPr>
          <w:p w:rsidR="00875BC6" w:rsidRPr="0040372D" w:rsidRDefault="00AB4AC4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972238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9722381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6477316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Prelegerea, prezentarea logic</w:t>
            </w:r>
            <w:r w:rsidR="001F58EF" w:rsidRPr="00CD4139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1F58EF" w:rsidRPr="00CD4139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deductiv</w:t>
            </w:r>
            <w:r w:rsidR="001F58EF" w:rsidRPr="00CD4139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conversa</w:t>
            </w:r>
            <w:r w:rsidR="001F58EF" w:rsidRPr="00CD4139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ia</w:t>
            </w:r>
            <w:proofErr w:type="spellEnd"/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explica</w:t>
            </w:r>
            <w:r w:rsidR="001F58EF" w:rsidRPr="00CD4139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ia</w:t>
            </w:r>
            <w:proofErr w:type="spellEnd"/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dezbaterea, studiul de caz, problematizarea, simularea de </w:t>
            </w:r>
            <w:proofErr w:type="spellStart"/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situa</w:t>
            </w:r>
            <w:r w:rsidR="001F58EF" w:rsidRPr="00CD4139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ii</w:t>
            </w:r>
            <w:proofErr w:type="spellEnd"/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lucrul în grup, metode de dezvoltare a gândirii ana</w:t>
            </w:r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softHyphen/>
              <w:t xml:space="preserve">litice, inovative </w:t>
            </w:r>
            <w:proofErr w:type="spellStart"/>
            <w:r w:rsidR="001F58EF" w:rsidRPr="00CD4139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critice, studiul documentelor curriculare </w:t>
            </w:r>
            <w:proofErr w:type="spellStart"/>
            <w:r w:rsidR="001F58EF" w:rsidRPr="00CD4139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al bibliografiei</w:t>
            </w:r>
            <w:r w:rsidR="001F58E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. Se prezinta </w:t>
            </w:r>
            <w:proofErr w:type="spellStart"/>
            <w:r w:rsidR="001F58E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notiunile</w:t>
            </w:r>
            <w:proofErr w:type="spellEnd"/>
            <w:r w:rsidR="001F58E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teoretice prin expunere libera. Toate </w:t>
            </w:r>
            <w:proofErr w:type="spellStart"/>
            <w:r w:rsidR="001F58E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notiunile</w:t>
            </w:r>
            <w:proofErr w:type="spellEnd"/>
            <w:r w:rsidR="001F58E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introduse se </w:t>
            </w:r>
            <w:proofErr w:type="spellStart"/>
            <w:r w:rsidR="001F58E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aprofundeaza</w:t>
            </w:r>
            <w:proofErr w:type="spellEnd"/>
            <w:r w:rsidR="001F58E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prin exemple de calcul 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64773161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6E7DB3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6593374" w:edGrp="everyone"/>
            <w:proofErr w:type="spellStart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>Teorii</w:t>
            </w:r>
            <w:proofErr w:type="spellEnd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>ale</w:t>
            </w:r>
            <w:proofErr w:type="spellEnd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>contactului</w:t>
            </w:r>
            <w:proofErr w:type="spellEnd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>static</w:t>
            </w:r>
            <w:proofErr w:type="spellEnd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 xml:space="preserve"> al </w:t>
            </w:r>
            <w:proofErr w:type="spellStart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>corpurilo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: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Contactul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normal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între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două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corpuri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elastice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Teoria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lui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Hertz; </w:t>
            </w:r>
            <w:proofErr w:type="spellStart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>Concactul</w:t>
            </w:r>
            <w:proofErr w:type="spellEnd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>suprafeţelor</w:t>
            </w:r>
            <w:proofErr w:type="spellEnd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>neconforme</w:t>
            </w:r>
            <w:proofErr w:type="spellEnd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 xml:space="preserve">. </w:t>
            </w:r>
            <w:proofErr w:type="spellStart"/>
            <w:proofErr w:type="gramStart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>Teoriile</w:t>
            </w:r>
            <w:proofErr w:type="spellEnd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 xml:space="preserve">  lui</w:t>
            </w:r>
            <w:proofErr w:type="gramEnd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>Steuermann</w:t>
            </w:r>
            <w:proofErr w:type="spellEnd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 xml:space="preserve">, </w:t>
            </w:r>
            <w:proofErr w:type="spellStart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>Panton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>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659337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76547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323C9">
              <w:rPr>
                <w:rFonts w:ascii="Arial" w:hAnsi="Arial" w:cs="Arial"/>
                <w:bCs/>
                <w:sz w:val="18"/>
                <w:szCs w:val="18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765473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5323C9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33960627" w:edGrp="everyone"/>
            <w:proofErr w:type="spellStart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>Teorii</w:t>
            </w:r>
            <w:proofErr w:type="spellEnd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>ale</w:t>
            </w:r>
            <w:proofErr w:type="spellEnd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81732">
              <w:rPr>
                <w:rFonts w:ascii="Verdana" w:hAnsi="Verdana"/>
                <w:sz w:val="16"/>
                <w:szCs w:val="16"/>
                <w:lang w:val="it-IT"/>
              </w:rPr>
              <w:t>contactului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cu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rostogolire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: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Fenomenul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microalunecare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. Teoria lui Carter;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Contactul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cu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rostogolire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.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Teriile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lui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Kalker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3396062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1904184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B4AC4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1904184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5323C9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53976277" w:edGrp="everyone"/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Aspecte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microscopice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la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contactul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suprafeţelor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: </w:t>
            </w:r>
            <w:proofErr w:type="spellStart"/>
            <w:r w:rsidRPr="008878DE">
              <w:rPr>
                <w:rFonts w:ascii="Verdana" w:hAnsi="Verdana"/>
                <w:sz w:val="16"/>
                <w:szCs w:val="16"/>
                <w:lang w:val="pt-BR"/>
              </w:rPr>
              <w:t>Suprafaţă</w:t>
            </w:r>
            <w:proofErr w:type="spellEnd"/>
            <w:r w:rsidRPr="008878DE">
              <w:rPr>
                <w:rFonts w:ascii="Verdana" w:hAnsi="Verdana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8878DE">
              <w:rPr>
                <w:rFonts w:ascii="Verdana" w:hAnsi="Verdana"/>
                <w:sz w:val="16"/>
                <w:szCs w:val="16"/>
                <w:lang w:val="pt-BR"/>
              </w:rPr>
              <w:t>reală</w:t>
            </w:r>
            <w:proofErr w:type="spellEnd"/>
            <w:r w:rsidRPr="008878DE">
              <w:rPr>
                <w:rFonts w:ascii="Verdana" w:hAnsi="Verdana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8878DE">
              <w:rPr>
                <w:rFonts w:ascii="Verdana" w:hAnsi="Verdana"/>
                <w:sz w:val="16"/>
                <w:szCs w:val="16"/>
                <w:lang w:val="pt-BR"/>
              </w:rPr>
              <w:t>şi</w:t>
            </w:r>
            <w:proofErr w:type="spellEnd"/>
            <w:r w:rsidRPr="008878DE">
              <w:rPr>
                <w:rFonts w:ascii="Verdana" w:hAnsi="Verdana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8878DE">
              <w:rPr>
                <w:rFonts w:ascii="Verdana" w:hAnsi="Verdana"/>
                <w:sz w:val="16"/>
                <w:szCs w:val="16"/>
                <w:lang w:val="pt-BR"/>
              </w:rPr>
              <w:t>aparentă</w:t>
            </w:r>
            <w:proofErr w:type="spellEnd"/>
            <w:r w:rsidRPr="008878DE">
              <w:rPr>
                <w:rFonts w:ascii="Verdana" w:hAnsi="Verdana"/>
                <w:sz w:val="16"/>
                <w:szCs w:val="16"/>
                <w:lang w:val="pt-BR"/>
              </w:rPr>
              <w:t xml:space="preserve"> de </w:t>
            </w:r>
            <w:proofErr w:type="spellStart"/>
            <w:r w:rsidRPr="008878DE">
              <w:rPr>
                <w:rFonts w:ascii="Verdana" w:hAnsi="Verdana"/>
                <w:sz w:val="16"/>
                <w:szCs w:val="16"/>
                <w:lang w:val="pt-BR"/>
              </w:rPr>
              <w:t>contact</w:t>
            </w:r>
            <w:proofErr w:type="spellEnd"/>
            <w:r>
              <w:rPr>
                <w:rFonts w:ascii="Verdana" w:hAnsi="Verdana"/>
                <w:sz w:val="16"/>
                <w:szCs w:val="16"/>
                <w:lang w:val="pt-BR"/>
              </w:rPr>
              <w:t xml:space="preserve">; </w:t>
            </w:r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Teoria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hidro</w:t>
            </w:r>
            <w:r w:rsidRPr="008878DE">
              <w:rPr>
                <w:rFonts w:ascii="Verdana" w:hAnsi="Verdana"/>
                <w:sz w:val="16"/>
                <w:szCs w:val="16"/>
                <w:lang w:val="it-IT"/>
              </w:rPr>
              <w:t>dinamică</w:t>
            </w:r>
            <w:proofErr w:type="spellEnd"/>
            <w:r w:rsidRPr="008878DE">
              <w:rPr>
                <w:rFonts w:ascii="Verdana" w:hAnsi="Verdana"/>
                <w:sz w:val="16"/>
                <w:szCs w:val="16"/>
                <w:lang w:val="it-IT"/>
              </w:rPr>
              <w:t xml:space="preserve"> a </w:t>
            </w:r>
            <w:proofErr w:type="spellStart"/>
            <w:r w:rsidRPr="008878DE">
              <w:rPr>
                <w:rFonts w:ascii="Verdana" w:hAnsi="Verdana"/>
                <w:sz w:val="16"/>
                <w:szCs w:val="16"/>
                <w:lang w:val="it-IT"/>
              </w:rPr>
              <w:t>ungerii</w:t>
            </w:r>
            <w:proofErr w:type="spellEnd"/>
            <w:r w:rsidRPr="008878DE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8878DE">
              <w:rPr>
                <w:rFonts w:ascii="Verdana" w:hAnsi="Verdana"/>
                <w:sz w:val="16"/>
                <w:szCs w:val="16"/>
                <w:lang w:val="it-IT"/>
              </w:rPr>
              <w:t>şi</w:t>
            </w:r>
            <w:proofErr w:type="spellEnd"/>
            <w:r w:rsidRPr="008878DE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8878DE">
              <w:rPr>
                <w:rFonts w:ascii="Verdana" w:hAnsi="Verdana"/>
                <w:sz w:val="16"/>
                <w:szCs w:val="16"/>
                <w:lang w:val="it-IT"/>
              </w:rPr>
              <w:t>efectul</w:t>
            </w:r>
            <w:proofErr w:type="spellEnd"/>
            <w:r w:rsidRPr="008878DE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8878DE">
              <w:rPr>
                <w:rFonts w:ascii="Verdana" w:hAnsi="Verdana"/>
                <w:sz w:val="16"/>
                <w:szCs w:val="16"/>
                <w:lang w:val="it-IT"/>
              </w:rPr>
              <w:t>rugozităţii</w:t>
            </w:r>
            <w:proofErr w:type="spellEnd"/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53976277"/>
          </w:p>
        </w:tc>
        <w:tc>
          <w:tcPr>
            <w:tcW w:w="2693" w:type="dxa"/>
          </w:tcPr>
          <w:p w:rsidR="00875BC6" w:rsidRPr="0040372D" w:rsidRDefault="00AB4AC4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3765633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3765633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5323C9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32082376" w:edGrp="everyone"/>
            <w:r w:rsidRPr="008878DE">
              <w:rPr>
                <w:rFonts w:ascii="Verdana" w:hAnsi="Verdana"/>
                <w:sz w:val="16"/>
                <w:szCs w:val="16"/>
                <w:lang w:val="it-IT"/>
              </w:rPr>
              <w:t xml:space="preserve">  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Efecte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  <w:lang w:val="it-IT"/>
              </w:rPr>
              <w:t>dinamice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şi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de impact.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Contact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termoelastic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: </w:t>
            </w:r>
            <w:proofErr w:type="spellStart"/>
            <w:r w:rsidRPr="008878DE">
              <w:rPr>
                <w:rFonts w:ascii="Verdana" w:hAnsi="Verdana"/>
                <w:sz w:val="16"/>
                <w:szCs w:val="16"/>
                <w:lang w:val="fr-FR"/>
              </w:rPr>
              <w:t>Unde</w:t>
            </w:r>
            <w:proofErr w:type="spellEnd"/>
            <w:r w:rsidRPr="008878DE">
              <w:rPr>
                <w:rFonts w:ascii="Verdana" w:hAnsi="Verdana"/>
                <w:sz w:val="16"/>
                <w:szCs w:val="16"/>
                <w:lang w:val="fr-FR"/>
              </w:rPr>
              <w:t xml:space="preserve"> de </w:t>
            </w:r>
            <w:proofErr w:type="spellStart"/>
            <w:r w:rsidRPr="008878DE">
              <w:rPr>
                <w:rFonts w:ascii="Verdana" w:hAnsi="Verdana"/>
                <w:sz w:val="16"/>
                <w:szCs w:val="16"/>
                <w:lang w:val="fr-FR"/>
              </w:rPr>
              <w:t>tensiune</w:t>
            </w:r>
            <w:proofErr w:type="spellEnd"/>
            <w:r w:rsidRPr="008878DE">
              <w:rPr>
                <w:rFonts w:ascii="Verdana" w:hAnsi="Verdana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8878DE">
              <w:rPr>
                <w:rFonts w:ascii="Verdana" w:hAnsi="Verdana"/>
                <w:sz w:val="16"/>
                <w:szCs w:val="16"/>
                <w:lang w:val="fr-FR"/>
              </w:rPr>
              <w:t>în</w:t>
            </w:r>
            <w:proofErr w:type="spellEnd"/>
            <w:r w:rsidRPr="008878DE">
              <w:rPr>
                <w:rFonts w:ascii="Verdana" w:hAnsi="Verdana"/>
                <w:sz w:val="16"/>
                <w:szCs w:val="16"/>
                <w:lang w:val="fr-FR"/>
              </w:rPr>
              <w:t xml:space="preserve"> solide.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Rezonanţă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contact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.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Contactul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dintre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corpuri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la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diferite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temperaturi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;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Frecare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termică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şi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instabilitate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termoelastică</w:t>
            </w:r>
            <w:proofErr w:type="spellEnd"/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3208237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7358200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B4AC4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7358200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5323C9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2073447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Oboseala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contact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: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Mecanismul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producerii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oboselii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contact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.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Tensiuni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decisive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în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oboseala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contact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;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Modele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de deteriorare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prin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oboseala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contact</w:t>
            </w:r>
            <w:proofErr w:type="spellEnd"/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2073447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9838975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54F65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9838975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5323C9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501288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501288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3181357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3181357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9337410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9337410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6350761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6350761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8018977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8018977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9280031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9280031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8702194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8702194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570487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5704879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9876895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9876895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6265367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6265367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8033412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8033412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968982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9689820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9579309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9579309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2636885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2636885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679770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3679770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7088824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7088824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1F58EF" w:rsidRDefault="00CA7AAF" w:rsidP="001F58EF">
            <w:pPr>
              <w:ind w:left="720"/>
              <w:jc w:val="both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654847890" w:edGrp="everyone"/>
          </w:p>
          <w:p w:rsidR="005323C9" w:rsidRDefault="005323C9" w:rsidP="005323C9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1. </w:t>
            </w:r>
            <w:proofErr w:type="spellStart"/>
            <w:r w:rsidRPr="00C6660A">
              <w:rPr>
                <w:rFonts w:ascii="Verdana" w:hAnsi="Verdana"/>
                <w:sz w:val="16"/>
                <w:szCs w:val="16"/>
              </w:rPr>
              <w:t>K.L.Johnson</w:t>
            </w:r>
            <w:proofErr w:type="spellEnd"/>
            <w:r w:rsidRPr="00C6660A">
              <w:rPr>
                <w:rFonts w:ascii="Verdana" w:hAnsi="Verdana"/>
                <w:sz w:val="16"/>
                <w:szCs w:val="16"/>
              </w:rPr>
              <w:t xml:space="preserve">-Contact </w:t>
            </w:r>
            <w:proofErr w:type="spellStart"/>
            <w:r w:rsidRPr="00C6660A">
              <w:rPr>
                <w:rFonts w:ascii="Verdana" w:hAnsi="Verdana"/>
                <w:sz w:val="16"/>
                <w:szCs w:val="16"/>
              </w:rPr>
              <w:t>mechanics,Cambridge</w:t>
            </w:r>
            <w:proofErr w:type="spellEnd"/>
            <w:r w:rsidRPr="00C6660A">
              <w:rPr>
                <w:rFonts w:ascii="Verdana" w:hAnsi="Verdana"/>
                <w:sz w:val="16"/>
                <w:szCs w:val="16"/>
              </w:rPr>
              <w:t xml:space="preserve"> University Press,1985</w:t>
            </w:r>
            <w:r>
              <w:rPr>
                <w:rFonts w:ascii="Verdana" w:hAnsi="Verdana"/>
                <w:sz w:val="16"/>
                <w:szCs w:val="16"/>
              </w:rPr>
              <w:t xml:space="preserve"> (transferred to digital printing 2004)</w:t>
            </w:r>
          </w:p>
          <w:p w:rsidR="005323C9" w:rsidRPr="00C6660A" w:rsidRDefault="005323C9" w:rsidP="005323C9">
            <w:pPr>
              <w:ind w:left="360"/>
              <w:jc w:val="both"/>
              <w:rPr>
                <w:rFonts w:ascii="Verdana" w:hAnsi="Verdana"/>
                <w:sz w:val="16"/>
                <w:szCs w:val="16"/>
                <w:lang w:val="it-IT"/>
              </w:rPr>
            </w:pPr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2. </w:t>
            </w:r>
            <w:proofErr w:type="spellStart"/>
            <w:r w:rsidRPr="00C6660A">
              <w:rPr>
                <w:rFonts w:ascii="Verdana" w:hAnsi="Verdana"/>
                <w:sz w:val="16"/>
                <w:szCs w:val="16"/>
                <w:lang w:val="it-IT"/>
              </w:rPr>
              <w:t>E.Ghita-Rezistenţă</w:t>
            </w:r>
            <w:proofErr w:type="spellEnd"/>
            <w:r w:rsidRPr="00C6660A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6660A">
              <w:rPr>
                <w:rFonts w:ascii="Verdana" w:hAnsi="Verdana"/>
                <w:sz w:val="16"/>
                <w:szCs w:val="16"/>
                <w:lang w:val="it-IT"/>
              </w:rPr>
              <w:t>şi</w:t>
            </w:r>
            <w:proofErr w:type="spellEnd"/>
            <w:r w:rsidRPr="00C6660A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6660A">
              <w:rPr>
                <w:rFonts w:ascii="Verdana" w:hAnsi="Verdana"/>
                <w:sz w:val="16"/>
                <w:szCs w:val="16"/>
                <w:lang w:val="it-IT"/>
              </w:rPr>
              <w:t>durabilitate</w:t>
            </w:r>
            <w:proofErr w:type="spellEnd"/>
            <w:r w:rsidRPr="00C6660A">
              <w:rPr>
                <w:rFonts w:ascii="Verdana" w:hAnsi="Verdana"/>
                <w:sz w:val="16"/>
                <w:szCs w:val="16"/>
                <w:lang w:val="it-IT"/>
              </w:rPr>
              <w:t xml:space="preserve"> la </w:t>
            </w:r>
            <w:proofErr w:type="spellStart"/>
            <w:r w:rsidRPr="00C6660A">
              <w:rPr>
                <w:rFonts w:ascii="Verdana" w:hAnsi="Verdana"/>
                <w:sz w:val="16"/>
                <w:szCs w:val="16"/>
                <w:lang w:val="it-IT"/>
              </w:rPr>
              <w:t>contactul</w:t>
            </w:r>
            <w:proofErr w:type="spellEnd"/>
            <w:r w:rsidRPr="00C6660A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proofErr w:type="gramStart"/>
            <w:r w:rsidRPr="00C6660A">
              <w:rPr>
                <w:rFonts w:ascii="Verdana" w:hAnsi="Verdana"/>
                <w:sz w:val="16"/>
                <w:szCs w:val="16"/>
                <w:lang w:val="it-IT"/>
              </w:rPr>
              <w:t>corpurilor,Ed.MIRTON</w:t>
            </w:r>
            <w:proofErr w:type="spellEnd"/>
            <w:proofErr w:type="gramEnd"/>
            <w:r w:rsidRPr="00C6660A">
              <w:rPr>
                <w:rFonts w:ascii="Verdana" w:hAnsi="Verdana"/>
                <w:sz w:val="16"/>
                <w:szCs w:val="16"/>
                <w:lang w:val="it-IT"/>
              </w:rPr>
              <w:t xml:space="preserve"> Timişoara,2000</w:t>
            </w:r>
          </w:p>
          <w:p w:rsidR="005323C9" w:rsidRDefault="005323C9" w:rsidP="005323C9">
            <w:pPr>
              <w:ind w:left="360"/>
              <w:jc w:val="both"/>
              <w:rPr>
                <w:rFonts w:ascii="Verdana" w:hAnsi="Verdana"/>
                <w:sz w:val="16"/>
                <w:szCs w:val="16"/>
                <w:lang w:val="it-IT"/>
              </w:rPr>
            </w:pPr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3.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E.Ghita-Rezistenţa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la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solicitări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contact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roată-şină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, </w:t>
            </w:r>
            <w:proofErr w:type="gramStart"/>
            <w:r>
              <w:rPr>
                <w:rFonts w:ascii="Verdana" w:hAnsi="Verdana"/>
                <w:sz w:val="16"/>
                <w:szCs w:val="16"/>
                <w:lang w:val="it-IT"/>
              </w:rPr>
              <w:t>Ed.MIRTON,Timişoara</w:t>
            </w:r>
            <w:proofErr w:type="gramEnd"/>
            <w:r>
              <w:rPr>
                <w:rFonts w:ascii="Verdana" w:hAnsi="Verdana"/>
                <w:sz w:val="16"/>
                <w:szCs w:val="16"/>
                <w:lang w:val="it-IT"/>
              </w:rPr>
              <w:t>,1998</w:t>
            </w:r>
          </w:p>
          <w:p w:rsidR="001F58EF" w:rsidRDefault="001F58EF" w:rsidP="001F58EF">
            <w:pPr>
              <w:ind w:left="720"/>
              <w:jc w:val="both"/>
              <w:rPr>
                <w:rFonts w:ascii="Verdana" w:hAnsi="Verdana"/>
                <w:sz w:val="16"/>
                <w:szCs w:val="16"/>
              </w:rPr>
            </w:pPr>
          </w:p>
          <w:permEnd w:id="654847890"/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5323C9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88696358" w:edGrp="everyone"/>
            <w:proofErr w:type="spellStart"/>
            <w:r>
              <w:rPr>
                <w:rFonts w:ascii="Verdana" w:hAnsi="Verdana"/>
                <w:sz w:val="16"/>
                <w:szCs w:val="16"/>
              </w:rPr>
              <w:t>Lucrare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 xml:space="preserve">de </w:t>
            </w:r>
            <w:r w:rsidRPr="000F0E88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laborator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. </w:t>
            </w:r>
            <w:r w:rsidR="000E7C26">
              <w:rPr>
                <w:rFonts w:ascii="Verdana" w:hAnsi="Verdana"/>
                <w:sz w:val="16"/>
                <w:szCs w:val="16"/>
              </w:rPr>
              <w:t>1.</w:t>
            </w:r>
            <w:proofErr w:type="spellStart"/>
            <w:r w:rsidR="000E7C26" w:rsidRPr="0026076D">
              <w:rPr>
                <w:rFonts w:ascii="Verdana" w:hAnsi="Verdana"/>
                <w:sz w:val="16"/>
                <w:szCs w:val="16"/>
                <w:lang w:val="it-IT"/>
              </w:rPr>
              <w:t>Metodă</w:t>
            </w:r>
            <w:proofErr w:type="spellEnd"/>
            <w:r w:rsidR="000E7C26" w:rsidRPr="0026076D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0E7C26" w:rsidRPr="0026076D">
              <w:rPr>
                <w:rFonts w:ascii="Verdana" w:hAnsi="Verdana"/>
                <w:sz w:val="16"/>
                <w:szCs w:val="16"/>
                <w:lang w:val="it-IT"/>
              </w:rPr>
              <w:t>fotoelastică</w:t>
            </w:r>
            <w:proofErr w:type="spellEnd"/>
            <w:r w:rsidR="000E7C26" w:rsidRPr="0026076D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0E7C26" w:rsidRPr="0026076D">
              <w:rPr>
                <w:rFonts w:ascii="Verdana" w:hAnsi="Verdana"/>
                <w:sz w:val="16"/>
                <w:szCs w:val="16"/>
                <w:lang w:val="it-IT"/>
              </w:rPr>
              <w:t>prin</w:t>
            </w:r>
            <w:proofErr w:type="spellEnd"/>
            <w:r w:rsidR="000E7C26" w:rsidRPr="0026076D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0E7C26" w:rsidRPr="0026076D">
              <w:rPr>
                <w:rFonts w:ascii="Verdana" w:hAnsi="Verdana"/>
                <w:sz w:val="16"/>
                <w:szCs w:val="16"/>
                <w:lang w:val="it-IT"/>
              </w:rPr>
              <w:t>transmisie</w:t>
            </w:r>
            <w:proofErr w:type="spellEnd"/>
            <w:r w:rsidR="000E7C26" w:rsidRPr="0026076D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0E7C26" w:rsidRPr="0026076D">
              <w:rPr>
                <w:rFonts w:ascii="Verdana" w:hAnsi="Verdana"/>
                <w:sz w:val="16"/>
                <w:szCs w:val="16"/>
                <w:lang w:val="it-IT"/>
              </w:rPr>
              <w:t>pentru</w:t>
            </w:r>
            <w:proofErr w:type="spellEnd"/>
            <w:r w:rsidR="000E7C26" w:rsidRPr="0026076D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0E7C26" w:rsidRPr="0026076D">
              <w:rPr>
                <w:rFonts w:ascii="Verdana" w:hAnsi="Verdana"/>
                <w:sz w:val="16"/>
                <w:szCs w:val="16"/>
                <w:lang w:val="it-IT"/>
              </w:rPr>
              <w:t>determinarea</w:t>
            </w:r>
            <w:proofErr w:type="spellEnd"/>
            <w:r w:rsidR="000E7C26" w:rsidRPr="0026076D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0E7C26" w:rsidRPr="0026076D">
              <w:rPr>
                <w:rFonts w:ascii="Verdana" w:hAnsi="Verdana"/>
                <w:sz w:val="16"/>
                <w:szCs w:val="16"/>
                <w:lang w:val="it-IT"/>
              </w:rPr>
              <w:t>stării</w:t>
            </w:r>
            <w:proofErr w:type="spellEnd"/>
            <w:r w:rsidR="000E7C26" w:rsidRPr="0026076D">
              <w:rPr>
                <w:rFonts w:ascii="Verdana" w:hAnsi="Verdana"/>
                <w:sz w:val="16"/>
                <w:szCs w:val="16"/>
                <w:lang w:val="it-IT"/>
              </w:rPr>
              <w:t xml:space="preserve"> de </w:t>
            </w:r>
            <w:proofErr w:type="spellStart"/>
            <w:r w:rsidR="000E7C26" w:rsidRPr="0026076D">
              <w:rPr>
                <w:rFonts w:ascii="Verdana" w:hAnsi="Verdana"/>
                <w:sz w:val="16"/>
                <w:szCs w:val="16"/>
                <w:lang w:val="it-IT"/>
              </w:rPr>
              <w:t>tensiune</w:t>
            </w:r>
            <w:proofErr w:type="spellEnd"/>
            <w:r w:rsidR="000E7C26" w:rsidRPr="0026076D">
              <w:rPr>
                <w:rFonts w:ascii="Verdana" w:hAnsi="Verdana"/>
                <w:sz w:val="16"/>
                <w:szCs w:val="16"/>
                <w:lang w:val="it-IT"/>
              </w:rPr>
              <w:t xml:space="preserve"> la </w:t>
            </w:r>
            <w:proofErr w:type="spellStart"/>
            <w:r w:rsidR="000E7C26" w:rsidRPr="0026076D">
              <w:rPr>
                <w:rFonts w:ascii="Verdana" w:hAnsi="Verdana"/>
                <w:sz w:val="16"/>
                <w:szCs w:val="16"/>
                <w:lang w:val="it-IT"/>
              </w:rPr>
              <w:t>contacte</w:t>
            </w:r>
            <w:proofErr w:type="spellEnd"/>
            <w:r w:rsidR="000E7C26" w:rsidRPr="0026076D">
              <w:rPr>
                <w:rFonts w:ascii="Verdana" w:hAnsi="Verdana"/>
                <w:sz w:val="16"/>
                <w:szCs w:val="16"/>
                <w:lang w:val="it-IT"/>
              </w:rPr>
              <w:t xml:space="preserve"> statice</w:t>
            </w:r>
            <w:r w:rsidR="000E7C26">
              <w:rPr>
                <w:rFonts w:ascii="Verdana" w:hAnsi="Verdana"/>
                <w:sz w:val="16"/>
                <w:szCs w:val="16"/>
                <w:lang w:val="it-IT"/>
              </w:rPr>
              <w:t xml:space="preserve">;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8869635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724190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E7C26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72419009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1524601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F58E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Lucru individual, </w:t>
            </w:r>
            <w:proofErr w:type="spellStart"/>
            <w:r w:rsidR="001F58E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dupa</w:t>
            </w:r>
            <w:proofErr w:type="spellEnd"/>
            <w:r w:rsidR="001F58E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modele de calcul explicate la curs si la </w:t>
            </w:r>
            <w:proofErr w:type="spellStart"/>
            <w:r w:rsidR="001F58E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inceputul</w:t>
            </w:r>
            <w:proofErr w:type="spellEnd"/>
            <w:r w:rsidR="001F58E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1F58E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fiecarui</w:t>
            </w:r>
            <w:proofErr w:type="spellEnd"/>
            <w:r w:rsidR="001F58E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laborator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15246012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5437585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E7C26"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Lucrare de laborator: 2.</w:t>
            </w:r>
            <w:proofErr w:type="spellStart"/>
            <w:r w:rsidR="000E7C26" w:rsidRPr="0026076D">
              <w:rPr>
                <w:rFonts w:ascii="Verdana" w:hAnsi="Verdana"/>
                <w:sz w:val="16"/>
                <w:szCs w:val="16"/>
                <w:lang w:val="it-IT"/>
              </w:rPr>
              <w:t>Metodă</w:t>
            </w:r>
            <w:proofErr w:type="spellEnd"/>
            <w:r w:rsidR="000E7C26" w:rsidRPr="0026076D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0E7C26" w:rsidRPr="0026076D">
              <w:rPr>
                <w:rFonts w:ascii="Verdana" w:hAnsi="Verdana"/>
                <w:sz w:val="16"/>
                <w:szCs w:val="16"/>
                <w:lang w:val="it-IT"/>
              </w:rPr>
              <w:t>fotoelastică</w:t>
            </w:r>
            <w:proofErr w:type="spellEnd"/>
            <w:r w:rsidR="000E7C26" w:rsidRPr="0026076D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0E7C26" w:rsidRPr="0026076D">
              <w:rPr>
                <w:rFonts w:ascii="Verdana" w:hAnsi="Verdana"/>
                <w:sz w:val="16"/>
                <w:szCs w:val="16"/>
                <w:lang w:val="it-IT"/>
              </w:rPr>
              <w:t>prin</w:t>
            </w:r>
            <w:proofErr w:type="spellEnd"/>
            <w:r w:rsidR="000E7C26" w:rsidRPr="0026076D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reflex</w:t>
            </w:r>
            <w:r w:rsidR="000E7C26" w:rsidRPr="0026076D">
              <w:rPr>
                <w:rFonts w:ascii="Verdana" w:hAnsi="Verdana"/>
                <w:sz w:val="16"/>
                <w:szCs w:val="16"/>
                <w:lang w:val="it-IT"/>
              </w:rPr>
              <w:t>ie</w:t>
            </w:r>
            <w:proofErr w:type="spellEnd"/>
            <w:r w:rsidR="000E7C26" w:rsidRPr="0026076D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0E7C26" w:rsidRPr="0026076D">
              <w:rPr>
                <w:rFonts w:ascii="Verdana" w:hAnsi="Verdana"/>
                <w:sz w:val="16"/>
                <w:szCs w:val="16"/>
                <w:lang w:val="it-IT"/>
              </w:rPr>
              <w:t>pentru</w:t>
            </w:r>
            <w:proofErr w:type="spellEnd"/>
            <w:r w:rsidR="000E7C26" w:rsidRPr="0026076D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0E7C26" w:rsidRPr="0026076D">
              <w:rPr>
                <w:rFonts w:ascii="Verdana" w:hAnsi="Verdana"/>
                <w:sz w:val="16"/>
                <w:szCs w:val="16"/>
                <w:lang w:val="it-IT"/>
              </w:rPr>
              <w:t>determinarea</w:t>
            </w:r>
            <w:proofErr w:type="spellEnd"/>
            <w:r w:rsidR="000E7C26" w:rsidRPr="0026076D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0E7C26" w:rsidRPr="0026076D">
              <w:rPr>
                <w:rFonts w:ascii="Verdana" w:hAnsi="Verdana"/>
                <w:sz w:val="16"/>
                <w:szCs w:val="16"/>
                <w:lang w:val="it-IT"/>
              </w:rPr>
              <w:t>stă</w:t>
            </w:r>
            <w:r w:rsidR="000E7C26">
              <w:rPr>
                <w:rFonts w:ascii="Verdana" w:hAnsi="Verdana"/>
                <w:sz w:val="16"/>
                <w:szCs w:val="16"/>
                <w:lang w:val="it-IT"/>
              </w:rPr>
              <w:t>rii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 xml:space="preserve"> de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tensiune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 xml:space="preserve"> la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contacte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dinam</w:t>
            </w:r>
            <w:r w:rsidR="000E7C26" w:rsidRPr="0026076D">
              <w:rPr>
                <w:rFonts w:ascii="Verdana" w:hAnsi="Verdana"/>
                <w:sz w:val="16"/>
                <w:szCs w:val="16"/>
                <w:lang w:val="it-IT"/>
              </w:rPr>
              <w:t>ice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;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5437585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0909554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E7C26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0909554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8079072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E7C2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Lucrare de laborator: 3.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Utilizarea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captoarelor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tensometrice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pentru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măsurarea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forţelor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 xml:space="preserve"> de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contact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 xml:space="preserve"> normale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şi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tangenţiale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ermEnd w:id="68079072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6141203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E7C2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 </w:t>
            </w:r>
            <w:permEnd w:id="146141203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0E7C2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97136610" w:edGrp="everyone"/>
            <w:r>
              <w:rPr>
                <w:rFonts w:ascii="Verdana" w:hAnsi="Verdana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pt-BR"/>
              </w:rPr>
              <w:t>Lucrare</w:t>
            </w:r>
            <w:proofErr w:type="spellEnd"/>
            <w:r>
              <w:rPr>
                <w:rFonts w:ascii="Verdana" w:hAnsi="Verdana"/>
                <w:sz w:val="16"/>
                <w:szCs w:val="16"/>
                <w:lang w:val="pt-BR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pt-BR"/>
              </w:rPr>
              <w:t>laborator</w:t>
            </w:r>
            <w:proofErr w:type="spellEnd"/>
            <w:r>
              <w:rPr>
                <w:rFonts w:ascii="Verdana" w:hAnsi="Verdana"/>
                <w:sz w:val="16"/>
                <w:szCs w:val="16"/>
                <w:lang w:val="pt-BR"/>
              </w:rPr>
              <w:t xml:space="preserve">: 4.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pt-BR"/>
              </w:rPr>
              <w:t>Determinarea</w:t>
            </w:r>
            <w:proofErr w:type="spellEnd"/>
            <w:r>
              <w:rPr>
                <w:rFonts w:ascii="Verdana" w:hAnsi="Verdana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pt-BR"/>
              </w:rPr>
              <w:t>experimentală</w:t>
            </w:r>
            <w:proofErr w:type="spellEnd"/>
            <w:r>
              <w:rPr>
                <w:rFonts w:ascii="Verdana" w:hAnsi="Verdana"/>
                <w:sz w:val="16"/>
                <w:szCs w:val="16"/>
                <w:lang w:val="pt-BR"/>
              </w:rPr>
              <w:t xml:space="preserve"> a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pt-BR"/>
              </w:rPr>
              <w:t>parametrilor</w:t>
            </w:r>
            <w:proofErr w:type="spellEnd"/>
            <w:r>
              <w:rPr>
                <w:rFonts w:ascii="Verdana" w:hAnsi="Verdana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pt-BR"/>
              </w:rPr>
              <w:t>specifici</w:t>
            </w:r>
            <w:proofErr w:type="spellEnd"/>
            <w:r>
              <w:rPr>
                <w:rFonts w:ascii="Verdana" w:hAnsi="Verdana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pt-BR"/>
              </w:rPr>
              <w:t>contactului</w:t>
            </w:r>
            <w:proofErr w:type="spellEnd"/>
            <w:r>
              <w:rPr>
                <w:rFonts w:ascii="Verdana" w:hAnsi="Verdana"/>
                <w:sz w:val="16"/>
                <w:szCs w:val="16"/>
                <w:lang w:val="pt-BR"/>
              </w:rPr>
              <w:t xml:space="preserve"> cu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pt-BR"/>
              </w:rPr>
              <w:t>rostogolire</w:t>
            </w:r>
            <w:proofErr w:type="spellEnd"/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9713661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717285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E7C26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7172850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8287784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pt-BR"/>
              </w:rPr>
              <w:t>Lucrare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pt-BR"/>
              </w:rPr>
              <w:t xml:space="preserve"> de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pt-BR"/>
              </w:rPr>
              <w:t>laborator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pt-BR"/>
              </w:rPr>
              <w:t xml:space="preserve">: 5.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</w:rPr>
              <w:t>Interpretarea</w:t>
            </w:r>
            <w:proofErr w:type="spellEnd"/>
            <w:r w:rsidR="000E7C26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</w:rPr>
              <w:t>geometrică</w:t>
            </w:r>
            <w:proofErr w:type="spellEnd"/>
            <w:r w:rsidR="000E7C26">
              <w:rPr>
                <w:rFonts w:ascii="Verdana" w:hAnsi="Verdana"/>
                <w:sz w:val="16"/>
                <w:szCs w:val="16"/>
              </w:rPr>
              <w:t xml:space="preserve"> a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</w:rPr>
              <w:t>tensiunilor</w:t>
            </w:r>
            <w:proofErr w:type="spellEnd"/>
            <w:r w:rsidR="000E7C26">
              <w:rPr>
                <w:rFonts w:ascii="Verdana" w:hAnsi="Verdana"/>
                <w:sz w:val="16"/>
                <w:szCs w:val="16"/>
              </w:rPr>
              <w:t xml:space="preserve"> de contact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</w:rPr>
              <w:t>superficiale</w:t>
            </w:r>
            <w:proofErr w:type="spellEnd"/>
            <w:r w:rsidR="000E7C26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</w:rPr>
              <w:t>şi</w:t>
            </w:r>
            <w:proofErr w:type="spellEnd"/>
            <w:r w:rsidR="000E7C26"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</w:rPr>
              <w:t>adâncime</w:t>
            </w:r>
            <w:proofErr w:type="spellEnd"/>
            <w:r w:rsidR="000E7C26">
              <w:rPr>
                <w:rFonts w:ascii="Verdana" w:hAnsi="Verdana"/>
                <w:sz w:val="16"/>
                <w:szCs w:val="16"/>
              </w:rPr>
              <w:t>(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curbele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 xml:space="preserve"> intrinseci de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frecare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şi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curbele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Caquot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 xml:space="preserve">-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Pomey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)</w:t>
            </w:r>
            <w:r w:rsidR="000E7C26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82877847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0967534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E7C26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09675345"/>
          </w:p>
        </w:tc>
        <w:tc>
          <w:tcPr>
            <w:tcW w:w="2091" w:type="dxa"/>
          </w:tcPr>
          <w:p w:rsidR="00780C44" w:rsidRPr="0040372D" w:rsidRDefault="001F58E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54464446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Lucru in grupuri mici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ermEnd w:id="1354464446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5541355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</w:rPr>
              <w:t>Lucrare</w:t>
            </w:r>
            <w:proofErr w:type="spellEnd"/>
            <w:r w:rsidR="000E7C26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gramStart"/>
            <w:r w:rsidR="000E7C26">
              <w:rPr>
                <w:rFonts w:ascii="Verdana" w:hAnsi="Verdana"/>
                <w:sz w:val="16"/>
                <w:szCs w:val="16"/>
              </w:rPr>
              <w:t xml:space="preserve">de </w:t>
            </w:r>
            <w:r w:rsidR="000E7C26" w:rsidRPr="000F0E88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</w:rPr>
              <w:t>laborator</w:t>
            </w:r>
            <w:proofErr w:type="spellEnd"/>
            <w:proofErr w:type="gramEnd"/>
            <w:r w:rsidR="000E7C26">
              <w:rPr>
                <w:rFonts w:ascii="Verdana" w:hAnsi="Verdana"/>
                <w:sz w:val="16"/>
                <w:szCs w:val="16"/>
              </w:rPr>
              <w:t xml:space="preserve">: 6. </w:t>
            </w:r>
            <w:r w:rsidR="000E7C26" w:rsidRPr="005F5241">
              <w:rPr>
                <w:rFonts w:ascii="Verdana" w:hAnsi="Verdana"/>
                <w:sz w:val="16"/>
                <w:szCs w:val="16"/>
                <w:lang w:val="it-IT"/>
              </w:rPr>
              <w:t xml:space="preserve">  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Metode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statistice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pentru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determinarea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durabilităţilor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 xml:space="preserve"> la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oboseală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 xml:space="preserve"> de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contact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 xml:space="preserve">.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Prelucrarea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statistică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 xml:space="preserve"> a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rezultatelor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încercărilor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după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legea</w:t>
            </w:r>
            <w:proofErr w:type="spellEnd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 xml:space="preserve"> log-</w:t>
            </w:r>
            <w:proofErr w:type="spellStart"/>
            <w:r w:rsidR="000E7C26">
              <w:rPr>
                <w:rFonts w:ascii="Verdana" w:hAnsi="Verdana"/>
                <w:sz w:val="16"/>
                <w:szCs w:val="16"/>
                <w:lang w:val="it-IT"/>
              </w:rPr>
              <w:t>normală</w:t>
            </w:r>
            <w:proofErr w:type="spellEnd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55413559"/>
          </w:p>
        </w:tc>
        <w:tc>
          <w:tcPr>
            <w:tcW w:w="2693" w:type="dxa"/>
          </w:tcPr>
          <w:p w:rsidR="00780C44" w:rsidRPr="0040372D" w:rsidRDefault="00423753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6379290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63792906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362894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F58E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Lucru in grupuri mici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36289439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0E7C2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3696259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Lucrare de laborator: 7. </w:t>
            </w:r>
            <w:proofErr w:type="spellStart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>Metode</w:t>
            </w:r>
            <w:proofErr w:type="spellEnd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>statistice</w:t>
            </w:r>
            <w:proofErr w:type="spellEnd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>pentru</w:t>
            </w:r>
            <w:proofErr w:type="spellEnd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>determinarea</w:t>
            </w:r>
            <w:proofErr w:type="spellEnd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>durabilităţilor</w:t>
            </w:r>
            <w:proofErr w:type="spellEnd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 xml:space="preserve"> la </w:t>
            </w:r>
            <w:proofErr w:type="spellStart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>oboseală</w:t>
            </w:r>
            <w:proofErr w:type="spellEnd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 xml:space="preserve"> de </w:t>
            </w:r>
            <w:proofErr w:type="spellStart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>contact</w:t>
            </w:r>
            <w:proofErr w:type="spellEnd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 xml:space="preserve">. </w:t>
            </w:r>
            <w:proofErr w:type="spellStart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>Prelucrarea</w:t>
            </w:r>
            <w:proofErr w:type="spellEnd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>statistică</w:t>
            </w:r>
            <w:proofErr w:type="spellEnd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 xml:space="preserve"> a </w:t>
            </w:r>
            <w:proofErr w:type="spellStart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>rezultatelor</w:t>
            </w:r>
            <w:proofErr w:type="spellEnd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>încercărilor</w:t>
            </w:r>
            <w:proofErr w:type="spellEnd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>după</w:t>
            </w:r>
            <w:proofErr w:type="spellEnd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>legea</w:t>
            </w:r>
            <w:proofErr w:type="spellEnd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>Weibull</w:t>
            </w:r>
            <w:proofErr w:type="spellEnd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36962590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4017818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23753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40178180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933051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F58E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Lucru in grupuri mici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93305162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810372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 xml:space="preserve"> </w:t>
            </w:r>
            <w:r w:rsidR="00423753">
              <w:rPr>
                <w:rFonts w:ascii="Verdana" w:hAnsi="Verdana"/>
                <w:sz w:val="16"/>
                <w:szCs w:val="16"/>
                <w:lang w:val="it-IT"/>
              </w:rPr>
              <w:t xml:space="preserve">Tema de </w:t>
            </w:r>
            <w:proofErr w:type="spellStart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>proiect</w:t>
            </w:r>
            <w:proofErr w:type="spellEnd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 xml:space="preserve">: </w:t>
            </w:r>
            <w:proofErr w:type="spellStart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>Determinarea</w:t>
            </w:r>
            <w:proofErr w:type="spellEnd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>parametrilor</w:t>
            </w:r>
            <w:proofErr w:type="spellEnd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 xml:space="preserve"> specifici la </w:t>
            </w:r>
            <w:proofErr w:type="spellStart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>contactul</w:t>
            </w:r>
            <w:proofErr w:type="spellEnd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 xml:space="preserve"> cu </w:t>
            </w:r>
            <w:proofErr w:type="spellStart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>rostogolire.Calculul</w:t>
            </w:r>
            <w:proofErr w:type="spellEnd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>suprafeţelor</w:t>
            </w:r>
            <w:proofErr w:type="spellEnd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 xml:space="preserve"> de </w:t>
            </w:r>
            <w:proofErr w:type="spellStart"/>
            <w:proofErr w:type="gramStart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>contact,a</w:t>
            </w:r>
            <w:proofErr w:type="spellEnd"/>
            <w:proofErr w:type="gramEnd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>distribuţiei</w:t>
            </w:r>
            <w:proofErr w:type="spellEnd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>presiunilor,forţelor,tensiunilor</w:t>
            </w:r>
            <w:proofErr w:type="spellEnd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>şi</w:t>
            </w:r>
            <w:proofErr w:type="spellEnd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>deformaţiilor</w:t>
            </w:r>
            <w:proofErr w:type="spellEnd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 xml:space="preserve"> de </w:t>
            </w:r>
            <w:proofErr w:type="spellStart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>contact</w:t>
            </w:r>
            <w:proofErr w:type="spellEnd"/>
            <w:r w:rsidR="00423753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81037290"/>
          </w:p>
        </w:tc>
        <w:tc>
          <w:tcPr>
            <w:tcW w:w="2693" w:type="dxa"/>
          </w:tcPr>
          <w:p w:rsidR="00780C44" w:rsidRPr="0040372D" w:rsidRDefault="00423753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0059317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14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00593176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794295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2375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Lucru individual, </w:t>
            </w:r>
            <w:proofErr w:type="spellStart"/>
            <w:r w:rsidR="0042375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dupa</w:t>
            </w:r>
            <w:proofErr w:type="spellEnd"/>
            <w:r w:rsidR="0042375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modele de calcul explicate la curs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7942953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8960687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89606874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2024631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20246312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951934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95193439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7838BD" w:rsidRDefault="00CA7AAF" w:rsidP="007838BD">
            <w:pPr>
              <w:ind w:left="720"/>
              <w:jc w:val="both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810895535" w:edGrp="everyone"/>
          </w:p>
          <w:p w:rsidR="005323C9" w:rsidRDefault="005323C9" w:rsidP="005323C9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1. </w:t>
            </w:r>
            <w:proofErr w:type="spellStart"/>
            <w:r w:rsidRPr="00C6660A">
              <w:rPr>
                <w:rFonts w:ascii="Verdana" w:hAnsi="Verdana"/>
                <w:sz w:val="16"/>
                <w:szCs w:val="16"/>
              </w:rPr>
              <w:t>K.L.Johnson</w:t>
            </w:r>
            <w:proofErr w:type="spellEnd"/>
            <w:r w:rsidRPr="00C6660A">
              <w:rPr>
                <w:rFonts w:ascii="Verdana" w:hAnsi="Verdana"/>
                <w:sz w:val="16"/>
                <w:szCs w:val="16"/>
              </w:rPr>
              <w:t xml:space="preserve">-Contact </w:t>
            </w:r>
            <w:proofErr w:type="spellStart"/>
            <w:r w:rsidRPr="00C6660A">
              <w:rPr>
                <w:rFonts w:ascii="Verdana" w:hAnsi="Verdana"/>
                <w:sz w:val="16"/>
                <w:szCs w:val="16"/>
              </w:rPr>
              <w:t>mechanics,Cambridge</w:t>
            </w:r>
            <w:proofErr w:type="spellEnd"/>
            <w:r w:rsidRPr="00C6660A">
              <w:rPr>
                <w:rFonts w:ascii="Verdana" w:hAnsi="Verdana"/>
                <w:sz w:val="16"/>
                <w:szCs w:val="16"/>
              </w:rPr>
              <w:t xml:space="preserve"> University Press,1985</w:t>
            </w:r>
            <w:r>
              <w:rPr>
                <w:rFonts w:ascii="Verdana" w:hAnsi="Verdana"/>
                <w:sz w:val="16"/>
                <w:szCs w:val="16"/>
              </w:rPr>
              <w:t xml:space="preserve"> (transferred to digital printing 2004)</w:t>
            </w:r>
          </w:p>
          <w:p w:rsidR="005323C9" w:rsidRPr="00C6660A" w:rsidRDefault="005323C9" w:rsidP="005323C9">
            <w:pPr>
              <w:ind w:left="360"/>
              <w:jc w:val="both"/>
              <w:rPr>
                <w:rFonts w:ascii="Verdana" w:hAnsi="Verdana"/>
                <w:sz w:val="16"/>
                <w:szCs w:val="16"/>
                <w:lang w:val="it-IT"/>
              </w:rPr>
            </w:pPr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2. </w:t>
            </w:r>
            <w:proofErr w:type="spellStart"/>
            <w:r w:rsidRPr="00C6660A">
              <w:rPr>
                <w:rFonts w:ascii="Verdana" w:hAnsi="Verdana"/>
                <w:sz w:val="16"/>
                <w:szCs w:val="16"/>
                <w:lang w:val="it-IT"/>
              </w:rPr>
              <w:t>E.Ghita-Rezistenţă</w:t>
            </w:r>
            <w:proofErr w:type="spellEnd"/>
            <w:r w:rsidRPr="00C6660A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6660A">
              <w:rPr>
                <w:rFonts w:ascii="Verdana" w:hAnsi="Verdana"/>
                <w:sz w:val="16"/>
                <w:szCs w:val="16"/>
                <w:lang w:val="it-IT"/>
              </w:rPr>
              <w:t>şi</w:t>
            </w:r>
            <w:proofErr w:type="spellEnd"/>
            <w:r w:rsidRPr="00C6660A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6660A">
              <w:rPr>
                <w:rFonts w:ascii="Verdana" w:hAnsi="Verdana"/>
                <w:sz w:val="16"/>
                <w:szCs w:val="16"/>
                <w:lang w:val="it-IT"/>
              </w:rPr>
              <w:t>durabilitate</w:t>
            </w:r>
            <w:proofErr w:type="spellEnd"/>
            <w:r w:rsidRPr="00C6660A">
              <w:rPr>
                <w:rFonts w:ascii="Verdana" w:hAnsi="Verdana"/>
                <w:sz w:val="16"/>
                <w:szCs w:val="16"/>
                <w:lang w:val="it-IT"/>
              </w:rPr>
              <w:t xml:space="preserve"> la </w:t>
            </w:r>
            <w:proofErr w:type="spellStart"/>
            <w:r w:rsidRPr="00C6660A">
              <w:rPr>
                <w:rFonts w:ascii="Verdana" w:hAnsi="Verdana"/>
                <w:sz w:val="16"/>
                <w:szCs w:val="16"/>
                <w:lang w:val="it-IT"/>
              </w:rPr>
              <w:t>contactul</w:t>
            </w:r>
            <w:proofErr w:type="spellEnd"/>
            <w:r w:rsidRPr="00C6660A"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proofErr w:type="gramStart"/>
            <w:r w:rsidRPr="00C6660A">
              <w:rPr>
                <w:rFonts w:ascii="Verdana" w:hAnsi="Verdana"/>
                <w:sz w:val="16"/>
                <w:szCs w:val="16"/>
                <w:lang w:val="it-IT"/>
              </w:rPr>
              <w:t>corpurilor,Ed.MIRTON</w:t>
            </w:r>
            <w:proofErr w:type="spellEnd"/>
            <w:proofErr w:type="gramEnd"/>
            <w:r w:rsidRPr="00C6660A">
              <w:rPr>
                <w:rFonts w:ascii="Verdana" w:hAnsi="Verdana"/>
                <w:sz w:val="16"/>
                <w:szCs w:val="16"/>
                <w:lang w:val="it-IT"/>
              </w:rPr>
              <w:t xml:space="preserve"> Timişoara,2000</w:t>
            </w:r>
          </w:p>
          <w:p w:rsidR="005323C9" w:rsidRDefault="005323C9" w:rsidP="005323C9">
            <w:pPr>
              <w:ind w:left="360"/>
              <w:jc w:val="both"/>
              <w:rPr>
                <w:rFonts w:ascii="Verdana" w:hAnsi="Verdana"/>
                <w:sz w:val="16"/>
                <w:szCs w:val="16"/>
                <w:lang w:val="it-IT"/>
              </w:rPr>
            </w:pPr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3.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E.Ghita-Rezistenţa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la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solicitări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contact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it-IT"/>
              </w:rPr>
              <w:t>roată-şină</w:t>
            </w:r>
            <w:proofErr w:type="spell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, </w:t>
            </w:r>
            <w:proofErr w:type="gramStart"/>
            <w:r>
              <w:rPr>
                <w:rFonts w:ascii="Verdana" w:hAnsi="Verdana"/>
                <w:sz w:val="16"/>
                <w:szCs w:val="16"/>
                <w:lang w:val="it-IT"/>
              </w:rPr>
              <w:t>Ed.MIRTON,Timişoara</w:t>
            </w:r>
            <w:proofErr w:type="gramEnd"/>
            <w:r>
              <w:rPr>
                <w:rFonts w:ascii="Verdana" w:hAnsi="Verdana"/>
                <w:sz w:val="16"/>
                <w:szCs w:val="16"/>
                <w:lang w:val="it-IT"/>
              </w:rPr>
              <w:t xml:space="preserve">,1998 </w:t>
            </w:r>
          </w:p>
          <w:p w:rsidR="00CA7AAF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10895535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DE7F95" w:rsidRPr="0040372D" w:rsidRDefault="00FD5BE8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6008462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A68BA" w:rsidRPr="00CB65E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Continental </w:t>
            </w:r>
            <w:proofErr w:type="spellStart"/>
            <w:r w:rsidR="00FA68BA" w:rsidRPr="00CB65E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Timişoara</w:t>
            </w:r>
            <w:proofErr w:type="spellEnd"/>
            <w:r w:rsidR="00FA68BA" w:rsidRPr="00CB65E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FA68BA" w:rsidRPr="00CB65E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Flextronic</w:t>
            </w:r>
            <w:proofErr w:type="spellEnd"/>
            <w:r w:rsidR="00FA68BA" w:rsidRPr="00CB65E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FA68BA" w:rsidRPr="00CB65E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Timişoara</w:t>
            </w:r>
            <w:proofErr w:type="spellEnd"/>
            <w:r w:rsidR="00FA68BA" w:rsidRPr="00CB65E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</w:t>
            </w:r>
            <w:r w:rsidR="00FA68B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YAZAKI </w:t>
            </w:r>
            <w:proofErr w:type="spellStart"/>
            <w:r w:rsidR="00FA68B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Timisoara</w:t>
            </w:r>
            <w:proofErr w:type="spellEnd"/>
            <w:r w:rsidR="00FA68B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TAKATA Arad, Universitatea „Politehnica” </w:t>
            </w:r>
            <w:proofErr w:type="spellStart"/>
            <w:r w:rsidR="00FA68B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Bucureşti</w:t>
            </w:r>
            <w:proofErr w:type="spellEnd"/>
            <w:r w:rsidR="00FA68B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Universitatea Tehnică Cluj Napoca, Universitatea Transilvania </w:t>
            </w:r>
            <w:proofErr w:type="spellStart"/>
            <w:r w:rsidR="00FA68B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Braşov</w:t>
            </w:r>
            <w:proofErr w:type="spellEnd"/>
            <w:r w:rsidR="00FA68B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Universitatea </w:t>
            </w:r>
            <w:proofErr w:type="spellStart"/>
            <w:r w:rsidR="00FA68B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Gh.Asachi</w:t>
            </w:r>
            <w:proofErr w:type="spellEnd"/>
            <w:r w:rsidR="00FA68B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FA68B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Iasi</w:t>
            </w:r>
            <w:proofErr w:type="spellEnd"/>
            <w:r w:rsidR="00FA68B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AGIR </w:t>
            </w:r>
            <w:proofErr w:type="spellStart"/>
            <w:r w:rsidR="00FA68B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Timişoara</w:t>
            </w:r>
            <w:proofErr w:type="spellEnd"/>
            <w:r w:rsidR="00FA68BA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60084629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416513025" w:edGrp="everyone"/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16513025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42178D" w:rsidRPr="0040372D" w:rsidRDefault="00FA68BA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6029313" w:edGrp="everyone"/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</w:t>
            </w:r>
            <w:r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xamen scris; 2 examinatori interni; la exame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 3</w:t>
            </w:r>
            <w:r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subiecte (</w:t>
            </w:r>
            <w:r w:rsidR="0042375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2</w:t>
            </w:r>
            <w:r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teorie </w:t>
            </w:r>
            <w:proofErr w:type="spellStart"/>
            <w:r w:rsidRPr="008F51F7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42375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1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42375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pentru realizarea și prezentarea proiectului 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6029313"/>
          </w:p>
        </w:tc>
        <w:tc>
          <w:tcPr>
            <w:tcW w:w="1959" w:type="dxa"/>
            <w:vAlign w:val="center"/>
          </w:tcPr>
          <w:p w:rsidR="0042178D" w:rsidRPr="0040372D" w:rsidRDefault="00FA68BA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6858623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2/3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68586238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478972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4789729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1870672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18706729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300708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30070835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914189076" w:edGrp="everyone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Prezenta; </w:t>
            </w:r>
            <w:proofErr w:type="spellStart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cunoasterea</w:t>
            </w:r>
            <w:proofErr w:type="spellEnd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continutului</w:t>
            </w:r>
            <w:proofErr w:type="spellEnd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si </w:t>
            </w:r>
            <w:proofErr w:type="spellStart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desfasurarii</w:t>
            </w:r>
            <w:proofErr w:type="spellEnd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lucrarii</w:t>
            </w:r>
            <w:proofErr w:type="spellEnd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laborator; </w:t>
            </w:r>
            <w:r w:rsidR="00FA68B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note la testele de </w:t>
            </w:r>
            <w:r w:rsidR="0042375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verificare a însușirii tematicii lucrărilor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14189076"/>
          </w:p>
        </w:tc>
        <w:tc>
          <w:tcPr>
            <w:tcW w:w="3913" w:type="dxa"/>
            <w:vAlign w:val="center"/>
          </w:tcPr>
          <w:p w:rsidR="0042178D" w:rsidRPr="0040372D" w:rsidRDefault="00E9081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01470531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Test scris de verificare a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continutului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si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desfasurarii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lucrarii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laborator; </w:t>
            </w:r>
            <w:r w:rsidR="0042375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Notă pentru activitatea și implicarea în rezolvarea proiectului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01470531"/>
          </w:p>
        </w:tc>
        <w:tc>
          <w:tcPr>
            <w:tcW w:w="1959" w:type="dxa"/>
            <w:vAlign w:val="center"/>
          </w:tcPr>
          <w:p w:rsidR="0042178D" w:rsidRPr="0040372D" w:rsidRDefault="00E9081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281347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1/3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32813470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21240887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2124088706"/>
          </w:p>
        </w:tc>
        <w:tc>
          <w:tcPr>
            <w:tcW w:w="3913" w:type="dxa"/>
            <w:vAlign w:val="center"/>
          </w:tcPr>
          <w:p w:rsidR="0042178D" w:rsidRPr="0040372D" w:rsidRDefault="00BC5C3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706913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7069135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1636187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16361873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213386988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2133869885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1357503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13575033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8813400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88134007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C12BE1" w:rsidRPr="0040372D" w:rsidRDefault="00893CC2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5191745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EXAMEN: </w:t>
            </w:r>
            <w:proofErr w:type="spellStart"/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ob</w:t>
            </w:r>
            <w:r w:rsidR="00E9081C" w:rsidRPr="008F51F7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inerea</w:t>
            </w:r>
            <w:proofErr w:type="spellEnd"/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mediei 5 atât la teorie cât </w:t>
            </w:r>
            <w:proofErr w:type="spellStart"/>
            <w:r w:rsidR="00E9081C" w:rsidRPr="008F51F7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la </w:t>
            </w:r>
            <w:proofErr w:type="spellStart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aplicatii</w:t>
            </w:r>
            <w:proofErr w:type="spellEnd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(laborator)</w:t>
            </w:r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. Obligatoriu </w:t>
            </w:r>
            <w:proofErr w:type="spellStart"/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ob</w:t>
            </w:r>
            <w:r w:rsidR="00E9081C" w:rsidRPr="008F51F7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inerea</w:t>
            </w:r>
            <w:proofErr w:type="spellEnd"/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42375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mediei</w:t>
            </w:r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5 la </w:t>
            </w:r>
            <w:r w:rsidR="0042375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subiectele de teorie</w:t>
            </w:r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. </w:t>
            </w:r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–</w:t>
            </w:r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Obligatorie </w:t>
            </w:r>
            <w:proofErr w:type="spellStart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obtinerea</w:t>
            </w:r>
            <w:proofErr w:type="spellEnd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notei 5 la activitatea de </w:t>
            </w:r>
            <w:proofErr w:type="spellStart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aplicatii</w:t>
            </w:r>
            <w:proofErr w:type="spellEnd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. </w:t>
            </w:r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Promovarea </w:t>
            </w:r>
            <w:proofErr w:type="spellStart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oricarei</w:t>
            </w:r>
            <w:proofErr w:type="spellEnd"/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</w:t>
            </w:r>
            <w:r w:rsidR="00E9081C" w:rsidRPr="008F51F7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</w:t>
            </w:r>
            <w:r w:rsidR="00E9081C" w:rsidRPr="008F51F7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42375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423753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este recunoscut</w:t>
            </w:r>
            <w:r w:rsidR="00E9081C" w:rsidRPr="008F51F7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pân</w:t>
            </w:r>
            <w:r w:rsidR="00E9081C" w:rsidRPr="008F51F7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la încheierea </w:t>
            </w:r>
            <w:proofErr w:type="spellStart"/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situa</w:t>
            </w:r>
            <w:r w:rsidR="00E9081C" w:rsidRPr="008F51F7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iei</w:t>
            </w:r>
            <w:proofErr w:type="spellEnd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pe anul respectiv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51917450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5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5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8248C8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6035659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bookmarkStart w:id="0" w:name="_GoBack"/>
            <w:bookmarkEnd w:id="0"/>
            <w:permEnd w:id="560356598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8260868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081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       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82608685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0A7" w:rsidRDefault="00EC40A7">
      <w:r>
        <w:separator/>
      </w:r>
    </w:p>
  </w:endnote>
  <w:endnote w:type="continuationSeparator" w:id="0">
    <w:p w:rsidR="00EC40A7" w:rsidRDefault="00EC4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0A7" w:rsidRDefault="00EC40A7">
      <w:r>
        <w:separator/>
      </w:r>
    </w:p>
  </w:footnote>
  <w:footnote w:type="continuationSeparator" w:id="0">
    <w:p w:rsidR="00EC40A7" w:rsidRDefault="00EC40A7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12"/>
  </w:num>
  <w:num w:numId="5">
    <w:abstractNumId w:val="17"/>
  </w:num>
  <w:num w:numId="6">
    <w:abstractNumId w:val="0"/>
  </w:num>
  <w:num w:numId="7">
    <w:abstractNumId w:val="9"/>
  </w:num>
  <w:num w:numId="8">
    <w:abstractNumId w:val="11"/>
  </w:num>
  <w:num w:numId="9">
    <w:abstractNumId w:val="1"/>
  </w:num>
  <w:num w:numId="10">
    <w:abstractNumId w:val="5"/>
  </w:num>
  <w:num w:numId="11">
    <w:abstractNumId w:val="8"/>
  </w:num>
  <w:num w:numId="12">
    <w:abstractNumId w:val="16"/>
  </w:num>
  <w:num w:numId="13">
    <w:abstractNumId w:val="4"/>
  </w:num>
  <w:num w:numId="14">
    <w:abstractNumId w:val="14"/>
  </w:num>
  <w:num w:numId="15">
    <w:abstractNumId w:val="13"/>
  </w:num>
  <w:num w:numId="16">
    <w:abstractNumId w:val="15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1D7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0AEE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9BD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16E0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C26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C3B"/>
    <w:rsid w:val="00152CD6"/>
    <w:rsid w:val="00153461"/>
    <w:rsid w:val="00153627"/>
    <w:rsid w:val="001536BA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517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47B1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58EF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238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3753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57C7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3C9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4CE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4110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3AB9"/>
    <w:rsid w:val="0063628C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E7DB3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17F64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38B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4A24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48C8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4F65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BC0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4AC4"/>
    <w:rsid w:val="00AB5B64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C7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9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1E17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19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175E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081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40A7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8BA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63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9A1B980-DC35-4842-96CF-049459E0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F9466-3A31-4E8B-A3A4-B2398D644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1607</Words>
  <Characters>9166</Characters>
  <Application>Microsoft Office Word</Application>
  <DocSecurity>8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10752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Linul Emanoil</cp:lastModifiedBy>
  <cp:revision>7</cp:revision>
  <cp:lastPrinted>2016-11-02T09:24:00Z</cp:lastPrinted>
  <dcterms:created xsi:type="dcterms:W3CDTF">2020-02-18T06:24:00Z</dcterms:created>
  <dcterms:modified xsi:type="dcterms:W3CDTF">2020-02-20T12:09:00Z</dcterms:modified>
</cp:coreProperties>
</file>